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wmf" ContentType="image/x-wmf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073" w:rsidRPr="007515DC" w:rsidRDefault="006C7073" w:rsidP="006C7073">
      <w:pPr>
        <w:jc w:val="center"/>
        <w:rPr>
          <w:b/>
          <w:sz w:val="144"/>
          <w:szCs w:val="72"/>
        </w:rPr>
      </w:pPr>
      <w:r w:rsidRPr="007515DC">
        <w:rPr>
          <w:b/>
          <w:sz w:val="144"/>
          <w:szCs w:val="72"/>
        </w:rPr>
        <w:t>Expression</w:t>
      </w:r>
    </w:p>
    <w:p w:rsidR="00A33CCC" w:rsidRPr="007515DC" w:rsidRDefault="006C7073" w:rsidP="007515DC">
      <w:pPr>
        <w:spacing w:line="240" w:lineRule="auto"/>
        <w:rPr>
          <w:b/>
          <w:sz w:val="72"/>
          <w:szCs w:val="56"/>
        </w:rPr>
      </w:pPr>
      <w:r w:rsidRPr="007515DC">
        <w:rPr>
          <w:b/>
          <w:sz w:val="72"/>
          <w:szCs w:val="56"/>
        </w:rPr>
        <w:t xml:space="preserve">A numerical or algebraic representation of a quantity.  An expression may include numbers, variables, and operations; for example, 3 + 7, 2x – 1.  </w:t>
      </w:r>
    </w:p>
    <w:p w:rsidR="006C7073" w:rsidRPr="007515DC" w:rsidRDefault="006C7073" w:rsidP="006C7073">
      <w:pPr>
        <w:spacing w:after="0" w:line="240" w:lineRule="auto"/>
        <w:jc w:val="right"/>
        <w:rPr>
          <w:sz w:val="40"/>
          <w:szCs w:val="36"/>
        </w:rPr>
      </w:pPr>
      <w:r w:rsidRPr="007515DC">
        <w:rPr>
          <w:sz w:val="40"/>
          <w:szCs w:val="36"/>
        </w:rPr>
        <w:t>The Ontario Curriculum</w:t>
      </w:r>
    </w:p>
    <w:p w:rsidR="006C7073" w:rsidRPr="007515DC" w:rsidRDefault="006C7073" w:rsidP="006C7073">
      <w:pPr>
        <w:spacing w:after="0" w:line="240" w:lineRule="auto"/>
        <w:jc w:val="right"/>
        <w:rPr>
          <w:sz w:val="40"/>
          <w:szCs w:val="36"/>
        </w:rPr>
      </w:pPr>
      <w:r w:rsidRPr="007515DC">
        <w:rPr>
          <w:sz w:val="40"/>
          <w:szCs w:val="36"/>
        </w:rPr>
        <w:t>Grades 1-8</w:t>
      </w:r>
    </w:p>
    <w:p w:rsidR="007515DC" w:rsidRDefault="006C7073" w:rsidP="006C7073">
      <w:pPr>
        <w:spacing w:after="0" w:line="240" w:lineRule="auto"/>
        <w:jc w:val="right"/>
        <w:rPr>
          <w:sz w:val="40"/>
          <w:szCs w:val="36"/>
        </w:rPr>
      </w:pPr>
      <w:r w:rsidRPr="007515DC">
        <w:rPr>
          <w:sz w:val="40"/>
          <w:szCs w:val="36"/>
        </w:rPr>
        <w:t xml:space="preserve">  Mathematics</w:t>
      </w:r>
    </w:p>
    <w:p w:rsidR="007515DC" w:rsidRDefault="007515DC" w:rsidP="006C7073">
      <w:pPr>
        <w:spacing w:after="0" w:line="240" w:lineRule="auto"/>
        <w:jc w:val="right"/>
        <w:rPr>
          <w:sz w:val="40"/>
          <w:szCs w:val="36"/>
        </w:rPr>
      </w:pPr>
    </w:p>
    <w:p w:rsidR="007515DC" w:rsidRDefault="007515DC" w:rsidP="006C7073">
      <w:pPr>
        <w:spacing w:after="0" w:line="240" w:lineRule="auto"/>
        <w:jc w:val="right"/>
        <w:rPr>
          <w:sz w:val="40"/>
          <w:szCs w:val="36"/>
        </w:rPr>
      </w:pPr>
    </w:p>
    <w:p w:rsidR="007515DC" w:rsidRDefault="007515DC" w:rsidP="006C7073">
      <w:pPr>
        <w:spacing w:after="0" w:line="240" w:lineRule="auto"/>
        <w:jc w:val="right"/>
        <w:rPr>
          <w:sz w:val="40"/>
          <w:szCs w:val="36"/>
        </w:rPr>
      </w:pPr>
    </w:p>
    <w:p w:rsidR="007515DC" w:rsidRDefault="007515DC" w:rsidP="006C7073">
      <w:pPr>
        <w:spacing w:after="0" w:line="240" w:lineRule="auto"/>
        <w:jc w:val="right"/>
        <w:rPr>
          <w:sz w:val="40"/>
          <w:szCs w:val="36"/>
        </w:rPr>
      </w:pPr>
    </w:p>
    <w:p w:rsidR="007515DC" w:rsidRDefault="007515DC" w:rsidP="006C7073">
      <w:pPr>
        <w:spacing w:after="0" w:line="240" w:lineRule="auto"/>
        <w:jc w:val="right"/>
        <w:rPr>
          <w:sz w:val="40"/>
          <w:szCs w:val="36"/>
        </w:rPr>
      </w:pPr>
    </w:p>
    <w:p w:rsidR="007515DC" w:rsidRDefault="007515DC" w:rsidP="006C7073">
      <w:pPr>
        <w:spacing w:after="0" w:line="240" w:lineRule="auto"/>
        <w:jc w:val="right"/>
        <w:rPr>
          <w:sz w:val="40"/>
          <w:szCs w:val="36"/>
        </w:rPr>
      </w:pPr>
    </w:p>
    <w:p w:rsidR="00F703D5" w:rsidRPr="007515DC" w:rsidRDefault="006C7073" w:rsidP="007515DC">
      <w:pPr>
        <w:spacing w:after="0" w:line="240" w:lineRule="auto"/>
        <w:rPr>
          <w:sz w:val="56"/>
        </w:rPr>
      </w:pPr>
      <w:r w:rsidRPr="007515DC">
        <w:rPr>
          <w:sz w:val="40"/>
        </w:rPr>
        <w:t xml:space="preserve">   </w:t>
      </w:r>
      <w:r w:rsidR="007515DC" w:rsidRPr="007515DC">
        <w:rPr>
          <w:sz w:val="56"/>
        </w:rPr>
        <w:drawing>
          <wp:inline distT="0" distB="0" distL="0" distR="0">
            <wp:extent cx="1196139" cy="1371600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145" cy="1378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15DC">
        <w:rPr>
          <w:sz w:val="56"/>
        </w:rPr>
        <w:t xml:space="preserve">                    </w:t>
      </w:r>
      <w:r w:rsidR="00F703D5" w:rsidRPr="007515DC">
        <w:rPr>
          <w:b/>
          <w:sz w:val="56"/>
          <w:szCs w:val="72"/>
        </w:rPr>
        <w:t>Names for Numbers</w:t>
      </w:r>
    </w:p>
    <w:p w:rsidR="00F703D5" w:rsidRPr="007515DC" w:rsidRDefault="00F703D5" w:rsidP="006C7073">
      <w:pPr>
        <w:spacing w:after="0" w:line="240" w:lineRule="auto"/>
        <w:rPr>
          <w:sz w:val="44"/>
          <w:szCs w:val="56"/>
        </w:rPr>
      </w:pPr>
      <w:r w:rsidRPr="007515DC">
        <w:rPr>
          <w:sz w:val="44"/>
          <w:szCs w:val="56"/>
        </w:rPr>
        <w:t xml:space="preserve">Challenge students to find different ways to express a particular number, say, 10.  Give a few simple examples, such as 5 + 5 or 12 – 2.  Encourage the use of two or more different operations.  </w:t>
      </w:r>
      <w:r w:rsidRPr="007515DC">
        <w:rPr>
          <w:b/>
          <w:sz w:val="44"/>
          <w:szCs w:val="56"/>
        </w:rPr>
        <w:t>“How many names for 8 can you find using only numbers less than 10 and at least three operations?”</w:t>
      </w:r>
      <w:r w:rsidRPr="007515DC">
        <w:rPr>
          <w:sz w:val="44"/>
          <w:szCs w:val="56"/>
        </w:rPr>
        <w:t xml:space="preserve">  In your discussion, emphasize that each expression is a way of representing or writing a number.</w:t>
      </w:r>
    </w:p>
    <w:p w:rsidR="00F703D5" w:rsidRPr="00F703D5" w:rsidRDefault="00F703D5" w:rsidP="00F703D5">
      <w:pPr>
        <w:spacing w:after="0" w:line="240" w:lineRule="auto"/>
        <w:jc w:val="right"/>
        <w:rPr>
          <w:rFonts w:ascii="Hobo Std" w:hAnsi="Hobo Std"/>
          <w:sz w:val="28"/>
          <w:szCs w:val="28"/>
        </w:rPr>
      </w:pPr>
      <w:r w:rsidRPr="00F703D5">
        <w:rPr>
          <w:rFonts w:ascii="Hobo Std" w:hAnsi="Hobo Std"/>
          <w:sz w:val="28"/>
          <w:szCs w:val="28"/>
        </w:rPr>
        <w:t xml:space="preserve">John A. Van de </w:t>
      </w:r>
      <w:proofErr w:type="spellStart"/>
      <w:r w:rsidRPr="00F703D5">
        <w:rPr>
          <w:rFonts w:ascii="Hobo Std" w:hAnsi="Hobo Std"/>
          <w:sz w:val="28"/>
          <w:szCs w:val="28"/>
        </w:rPr>
        <w:t>Walle</w:t>
      </w:r>
      <w:proofErr w:type="spellEnd"/>
    </w:p>
    <w:p w:rsidR="00F703D5" w:rsidRPr="00F703D5" w:rsidRDefault="00F703D5" w:rsidP="00F703D5">
      <w:pPr>
        <w:spacing w:after="0" w:line="240" w:lineRule="auto"/>
        <w:jc w:val="right"/>
        <w:rPr>
          <w:rFonts w:ascii="Hobo Std" w:hAnsi="Hobo Std"/>
          <w:sz w:val="28"/>
          <w:szCs w:val="28"/>
        </w:rPr>
      </w:pPr>
      <w:r w:rsidRPr="00F703D5">
        <w:rPr>
          <w:rFonts w:ascii="Hobo Std" w:hAnsi="Hobo Std"/>
          <w:sz w:val="28"/>
          <w:szCs w:val="28"/>
        </w:rPr>
        <w:t>Teaching Student-Centred Mathematics</w:t>
      </w:r>
    </w:p>
    <w:p w:rsidR="00F703D5" w:rsidRPr="00F703D5" w:rsidRDefault="00F703D5" w:rsidP="00F703D5">
      <w:pPr>
        <w:spacing w:after="0" w:line="240" w:lineRule="auto"/>
        <w:jc w:val="right"/>
        <w:rPr>
          <w:rFonts w:ascii="Hobo Std" w:hAnsi="Hobo Std"/>
          <w:sz w:val="28"/>
          <w:szCs w:val="28"/>
        </w:rPr>
      </w:pPr>
      <w:r w:rsidRPr="00F703D5">
        <w:rPr>
          <w:rFonts w:ascii="Hobo Std" w:hAnsi="Hobo Std"/>
          <w:sz w:val="28"/>
          <w:szCs w:val="28"/>
        </w:rPr>
        <w:t>Grades 3-5</w:t>
      </w:r>
    </w:p>
    <w:p w:rsidR="00F703D5" w:rsidRDefault="00F703D5" w:rsidP="00A30961">
      <w:pPr>
        <w:spacing w:after="0" w:line="240" w:lineRule="auto"/>
        <w:jc w:val="right"/>
        <w:rPr>
          <w:rFonts w:ascii="Hobo Std" w:hAnsi="Hobo Std"/>
          <w:sz w:val="28"/>
          <w:szCs w:val="28"/>
        </w:rPr>
      </w:pPr>
      <w:r w:rsidRPr="00F703D5">
        <w:rPr>
          <w:rFonts w:ascii="Hobo Std" w:hAnsi="Hobo Std"/>
          <w:sz w:val="28"/>
          <w:szCs w:val="28"/>
        </w:rPr>
        <w:t>Page 310</w:t>
      </w:r>
    </w:p>
    <w:sectPr w:rsidR="00F703D5" w:rsidSect="007515DC">
      <w:pgSz w:w="15840" w:h="12240" w:orient="landscape"/>
      <w:pgMar w:top="1440" w:right="1440" w:bottom="1276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obo Std">
    <w:panose1 w:val="020B0803040709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6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6C7073"/>
    <w:rsid w:val="000B6EA3"/>
    <w:rsid w:val="00333253"/>
    <w:rsid w:val="00442BA1"/>
    <w:rsid w:val="005D30EF"/>
    <w:rsid w:val="006C7073"/>
    <w:rsid w:val="007515DC"/>
    <w:rsid w:val="008A3395"/>
    <w:rsid w:val="009C515A"/>
    <w:rsid w:val="00A30961"/>
    <w:rsid w:val="00A33CCC"/>
    <w:rsid w:val="00C91CCE"/>
    <w:rsid w:val="00F703D5"/>
  </w:rsids>
  <m:mathPr>
    <m:mathFont m:val="Bodoni M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CC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7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0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wm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104</Words>
  <Characters>597</Characters>
  <Application>Microsoft Macintosh Word</Application>
  <DocSecurity>0</DocSecurity>
  <Lines>4</Lines>
  <Paragraphs>1</Paragraphs>
  <ScaleCrop>false</ScaleCrop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20052</dc:creator>
  <cp:lastModifiedBy>*Williams K.</cp:lastModifiedBy>
  <cp:revision>4</cp:revision>
  <dcterms:created xsi:type="dcterms:W3CDTF">2012-01-19T16:20:00Z</dcterms:created>
  <dcterms:modified xsi:type="dcterms:W3CDTF">2012-02-22T15:57:00Z</dcterms:modified>
</cp:coreProperties>
</file>